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АДМИНИСТРАЦИЯ ПЛОДОПИТОМНИЧЕСКОГО СЕЛЬСКОГО ПОСЕЛЕНИЯ</w:t>
      </w:r>
    </w:p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РУЗАЕВСКОГО МУНИЦИПАЛЬНОГО РАЙОНА</w:t>
      </w:r>
    </w:p>
    <w:p w:rsidR="008F3F58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РЕСПУБЛИКИ МОРДОВИЯ</w:t>
      </w:r>
    </w:p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</w:p>
    <w:p w:rsidR="008F3F58" w:rsidRPr="00AF0937" w:rsidRDefault="008F3F58" w:rsidP="008F3F58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AF0937">
        <w:rPr>
          <w:b/>
          <w:bCs/>
          <w:sz w:val="28"/>
          <w:szCs w:val="28"/>
        </w:rPr>
        <w:t>ПОСТАНОВЛЕНИЕ</w:t>
      </w:r>
    </w:p>
    <w:p w:rsidR="008F3F58" w:rsidRPr="00AF0937" w:rsidRDefault="008F3F58" w:rsidP="008F3F58">
      <w:pPr>
        <w:shd w:val="clear" w:color="auto" w:fill="FFFFFF"/>
        <w:spacing w:after="150"/>
        <w:jc w:val="center"/>
        <w:rPr>
          <w:sz w:val="28"/>
          <w:szCs w:val="28"/>
        </w:rPr>
      </w:pPr>
    </w:p>
    <w:p w:rsidR="008F3F58" w:rsidRPr="00AF0937" w:rsidRDefault="008F3F58" w:rsidP="008F3F58">
      <w:pPr>
        <w:shd w:val="clear" w:color="auto" w:fill="FFFFFF"/>
        <w:spacing w:after="150"/>
        <w:rPr>
          <w:bCs/>
          <w:sz w:val="28"/>
          <w:szCs w:val="28"/>
        </w:rPr>
      </w:pPr>
      <w:r w:rsidRPr="00AF0937">
        <w:rPr>
          <w:bCs/>
          <w:sz w:val="28"/>
          <w:szCs w:val="28"/>
        </w:rPr>
        <w:t xml:space="preserve">от </w:t>
      </w:r>
      <w:r w:rsidR="00756930">
        <w:rPr>
          <w:bCs/>
          <w:sz w:val="28"/>
          <w:szCs w:val="28"/>
        </w:rPr>
        <w:t>10.10</w:t>
      </w:r>
      <w:r w:rsidR="009E767E">
        <w:rPr>
          <w:bCs/>
          <w:sz w:val="28"/>
          <w:szCs w:val="28"/>
        </w:rPr>
        <w:t>.2025</w:t>
      </w:r>
      <w:r w:rsidRPr="00AF0937">
        <w:rPr>
          <w:bCs/>
          <w:sz w:val="28"/>
          <w:szCs w:val="28"/>
        </w:rPr>
        <w:t xml:space="preserve">г.                                                          </w:t>
      </w:r>
      <w:r w:rsidR="009E767E">
        <w:rPr>
          <w:bCs/>
          <w:sz w:val="28"/>
          <w:szCs w:val="28"/>
        </w:rPr>
        <w:t xml:space="preserve">                          </w:t>
      </w:r>
      <w:r w:rsidRPr="00AF0937">
        <w:rPr>
          <w:bCs/>
          <w:sz w:val="28"/>
          <w:szCs w:val="28"/>
        </w:rPr>
        <w:t xml:space="preserve">  №</w:t>
      </w:r>
      <w:r w:rsidR="00756930">
        <w:rPr>
          <w:bCs/>
          <w:sz w:val="28"/>
          <w:szCs w:val="28"/>
        </w:rPr>
        <w:t xml:space="preserve"> 52</w:t>
      </w:r>
      <w:r w:rsidRPr="00AF0937">
        <w:rPr>
          <w:bCs/>
          <w:sz w:val="28"/>
          <w:szCs w:val="28"/>
        </w:rPr>
        <w:t xml:space="preserve"> </w:t>
      </w:r>
    </w:p>
    <w:p w:rsidR="008F3F58" w:rsidRPr="00AF0937" w:rsidRDefault="008F3F58" w:rsidP="008F3F58">
      <w:pPr>
        <w:shd w:val="clear" w:color="auto" w:fill="FFFFFF"/>
        <w:tabs>
          <w:tab w:val="left" w:pos="3825"/>
        </w:tabs>
        <w:rPr>
          <w:sz w:val="28"/>
          <w:szCs w:val="28"/>
        </w:rPr>
      </w:pPr>
      <w:r w:rsidRPr="00AF0937">
        <w:rPr>
          <w:sz w:val="28"/>
          <w:szCs w:val="28"/>
        </w:rPr>
        <w:tab/>
      </w:r>
    </w:p>
    <w:p w:rsidR="008F3F58" w:rsidRDefault="008F3F58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</w:t>
      </w:r>
    </w:p>
    <w:p w:rsidR="008F3F58" w:rsidRDefault="008F3F58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 Плодопитомнического</w:t>
      </w:r>
    </w:p>
    <w:p w:rsidR="008F3F58" w:rsidRDefault="00084BB7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сельского поселения от 01.11.2024г. №140</w:t>
      </w:r>
    </w:p>
    <w:p w:rsidR="00084BB7" w:rsidRDefault="008F3F58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84BB7">
        <w:rPr>
          <w:bCs/>
          <w:sz w:val="28"/>
          <w:szCs w:val="28"/>
        </w:rPr>
        <w:t>«Об утверждении муниципальной программы</w:t>
      </w:r>
    </w:p>
    <w:p w:rsidR="00084BB7" w:rsidRDefault="00084BB7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«Безопасные и качественные дороги на</w:t>
      </w:r>
    </w:p>
    <w:p w:rsidR="00084BB7" w:rsidRDefault="00084BB7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территории Рузаевского муниципального</w:t>
      </w:r>
    </w:p>
    <w:p w:rsidR="008F3F58" w:rsidRDefault="00084BB7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района на 2025-2027годы</w:t>
      </w:r>
      <w:r w:rsidR="008F3F58" w:rsidRPr="00AF093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084BB7" w:rsidRDefault="00084BB7" w:rsidP="008F3F58">
      <w:pPr>
        <w:shd w:val="clear" w:color="auto" w:fill="FFFFFF"/>
        <w:rPr>
          <w:bCs/>
          <w:sz w:val="28"/>
          <w:szCs w:val="28"/>
        </w:rPr>
      </w:pPr>
    </w:p>
    <w:p w:rsidR="00084BB7" w:rsidRPr="00084BB7" w:rsidRDefault="00084BB7" w:rsidP="00084BB7">
      <w:pPr>
        <w:jc w:val="both"/>
        <w:rPr>
          <w:sz w:val="26"/>
          <w:szCs w:val="26"/>
        </w:rPr>
      </w:pPr>
      <w:r w:rsidRPr="00084BB7">
        <w:rPr>
          <w:sz w:val="26"/>
          <w:szCs w:val="26"/>
        </w:rPr>
        <w:t>В соответствии с Федеральным законом от 10.12.1995г. №196-ФЗ «О безопасности дорожного движения» и Федеральным законом от 06.10.2003 года №131-ФЗ «Об общих принципах организации местного самоуправления в Российской Федерации»,</w:t>
      </w:r>
      <w:r w:rsidRPr="00084BB7">
        <w:rPr>
          <w:sz w:val="26"/>
          <w:szCs w:val="26"/>
          <w:shd w:val="clear" w:color="auto" w:fill="FFFFFF"/>
        </w:rPr>
        <w:t xml:space="preserve"> </w:t>
      </w:r>
    </w:p>
    <w:p w:rsidR="00084BB7" w:rsidRPr="00084BB7" w:rsidRDefault="00084BB7" w:rsidP="00084BB7">
      <w:pPr>
        <w:rPr>
          <w:sz w:val="26"/>
          <w:szCs w:val="26"/>
        </w:rPr>
      </w:pPr>
    </w:p>
    <w:p w:rsidR="00084BB7" w:rsidRPr="00084BB7" w:rsidRDefault="00084BB7" w:rsidP="00084BB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 xml:space="preserve">Администрация Плодопитомнического сельского поселения </w:t>
      </w:r>
    </w:p>
    <w:p w:rsidR="00084BB7" w:rsidRPr="00084BB7" w:rsidRDefault="00084BB7" w:rsidP="00084BB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 xml:space="preserve">Рузаевского муниципального района </w:t>
      </w:r>
    </w:p>
    <w:p w:rsidR="00084BB7" w:rsidRPr="00084BB7" w:rsidRDefault="00084BB7" w:rsidP="00084BB7">
      <w:pPr>
        <w:spacing w:before="100"/>
        <w:ind w:right="425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>ПОСТАНОВЛЯЕТ:</w:t>
      </w:r>
    </w:p>
    <w:p w:rsidR="00084BB7" w:rsidRPr="000D4C6E" w:rsidRDefault="00084BB7" w:rsidP="000D4C6E">
      <w:pPr>
        <w:pStyle w:val="a3"/>
        <w:jc w:val="both"/>
        <w:rPr>
          <w:sz w:val="28"/>
          <w:szCs w:val="28"/>
        </w:rPr>
      </w:pPr>
      <w:r w:rsidRPr="000D4C6E">
        <w:rPr>
          <w:sz w:val="28"/>
          <w:szCs w:val="28"/>
        </w:rPr>
        <w:t xml:space="preserve">         1. Внести в постановление администрации Плодопитомнического сельского поселения от 01.11.2024г. №140 «Об утверждении муниципальной программы «Безопасные и качественные дороги на территории Рузаевского муниципального района на 2025-2027годы» следующие изменения:</w:t>
      </w:r>
    </w:p>
    <w:p w:rsidR="00084BB7" w:rsidRPr="000D4C6E" w:rsidRDefault="00084BB7" w:rsidP="000D4C6E">
      <w:pPr>
        <w:pStyle w:val="a3"/>
        <w:jc w:val="both"/>
        <w:rPr>
          <w:sz w:val="28"/>
          <w:szCs w:val="28"/>
        </w:rPr>
      </w:pPr>
      <w:r w:rsidRPr="000D4C6E">
        <w:rPr>
          <w:sz w:val="28"/>
          <w:szCs w:val="28"/>
        </w:rPr>
        <w:t xml:space="preserve">              1.1.</w:t>
      </w:r>
      <w:r w:rsidR="000D4C6E" w:rsidRPr="000D4C6E">
        <w:rPr>
          <w:sz w:val="28"/>
          <w:szCs w:val="28"/>
        </w:rPr>
        <w:t xml:space="preserve"> Пункт 5 приложения</w:t>
      </w:r>
      <w:r w:rsidRPr="000D4C6E">
        <w:rPr>
          <w:sz w:val="28"/>
          <w:szCs w:val="28"/>
        </w:rPr>
        <w:t xml:space="preserve"> к постановлению изложить в новой редакции согласно приложению, к настоящему постановлению.</w:t>
      </w:r>
    </w:p>
    <w:p w:rsidR="00084BB7" w:rsidRPr="000D4C6E" w:rsidRDefault="00084BB7" w:rsidP="000D4C6E">
      <w:pPr>
        <w:pStyle w:val="a3"/>
        <w:jc w:val="both"/>
        <w:rPr>
          <w:sz w:val="28"/>
          <w:szCs w:val="28"/>
        </w:rPr>
      </w:pPr>
      <w:r w:rsidRPr="000D4C6E">
        <w:rPr>
          <w:sz w:val="28"/>
          <w:szCs w:val="28"/>
        </w:rPr>
        <w:t xml:space="preserve">           2.</w:t>
      </w:r>
      <w:r w:rsidR="000D4C6E">
        <w:rPr>
          <w:sz w:val="28"/>
          <w:szCs w:val="28"/>
        </w:rPr>
        <w:t xml:space="preserve"> </w:t>
      </w:r>
      <w:r w:rsidRPr="000D4C6E">
        <w:rPr>
          <w:sz w:val="28"/>
          <w:szCs w:val="28"/>
        </w:rPr>
        <w:t>Настоящее постановление вступает в силу после его официального опубликования на официальном сайте администрации Плодопитомнического сельского поселения Рузаевского муниципального района в сети «Интернет».</w:t>
      </w:r>
    </w:p>
    <w:p w:rsidR="00084BB7" w:rsidRPr="000D4C6E" w:rsidRDefault="00084BB7" w:rsidP="000D4C6E">
      <w:pPr>
        <w:pStyle w:val="a3"/>
        <w:jc w:val="both"/>
        <w:rPr>
          <w:sz w:val="28"/>
          <w:szCs w:val="28"/>
        </w:rPr>
      </w:pPr>
      <w:r w:rsidRPr="000D4C6E">
        <w:rPr>
          <w:sz w:val="28"/>
          <w:szCs w:val="28"/>
        </w:rPr>
        <w:t xml:space="preserve">           3. Контроль за исполнением настоящего постановления оставляю за собой.</w:t>
      </w:r>
    </w:p>
    <w:p w:rsidR="00084BB7" w:rsidRDefault="00084BB7" w:rsidP="00084BB7">
      <w:pPr>
        <w:shd w:val="clear" w:color="auto" w:fill="FFFFFF"/>
        <w:spacing w:after="150" w:line="360" w:lineRule="exact"/>
        <w:jc w:val="both"/>
        <w:rPr>
          <w:sz w:val="28"/>
          <w:szCs w:val="28"/>
        </w:rPr>
      </w:pPr>
    </w:p>
    <w:p w:rsidR="000D4C6E" w:rsidRPr="00084BB7" w:rsidRDefault="000D4C6E" w:rsidP="00084BB7">
      <w:pPr>
        <w:shd w:val="clear" w:color="auto" w:fill="FFFFFF"/>
        <w:spacing w:after="150" w:line="360" w:lineRule="exact"/>
        <w:jc w:val="both"/>
        <w:rPr>
          <w:sz w:val="28"/>
          <w:szCs w:val="28"/>
        </w:rPr>
      </w:pPr>
    </w:p>
    <w:p w:rsidR="00084BB7" w:rsidRP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 xml:space="preserve"> Глава администрации</w:t>
      </w:r>
    </w:p>
    <w:p w:rsidR="00084BB7" w:rsidRP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>Плодопитомнического</w:t>
      </w:r>
    </w:p>
    <w:p w:rsid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>сельского поселения                                                                        Н.Н. Теплова</w:t>
      </w: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Pr="00113E2A" w:rsidRDefault="00113E2A" w:rsidP="00113E2A">
      <w:pPr>
        <w:spacing w:before="60"/>
        <w:ind w:left="548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113E2A" w:rsidRPr="00113E2A" w:rsidRDefault="00113E2A" w:rsidP="00113E2A">
      <w:pPr>
        <w:spacing w:before="5" w:line="237" w:lineRule="auto"/>
        <w:ind w:left="5481" w:right="-1"/>
        <w:jc w:val="both"/>
        <w:rPr>
          <w:sz w:val="26"/>
          <w:szCs w:val="26"/>
        </w:rPr>
      </w:pPr>
      <w:r w:rsidRPr="00113E2A">
        <w:rPr>
          <w:smallCaps/>
          <w:w w:val="91"/>
          <w:sz w:val="26"/>
          <w:szCs w:val="26"/>
        </w:rPr>
        <w:t>к</w:t>
      </w:r>
      <w:r w:rsidRPr="00113E2A">
        <w:rPr>
          <w:sz w:val="26"/>
          <w:szCs w:val="26"/>
        </w:rPr>
        <w:t xml:space="preserve"> п</w:t>
      </w:r>
      <w:r w:rsidRPr="00113E2A">
        <w:rPr>
          <w:spacing w:val="4"/>
          <w:sz w:val="26"/>
          <w:szCs w:val="26"/>
        </w:rPr>
        <w:t>о</w:t>
      </w:r>
      <w:r w:rsidRPr="00113E2A">
        <w:rPr>
          <w:spacing w:val="-1"/>
          <w:sz w:val="26"/>
          <w:szCs w:val="26"/>
        </w:rPr>
        <w:t>с</w:t>
      </w:r>
      <w:r w:rsidRPr="00113E2A">
        <w:rPr>
          <w:sz w:val="26"/>
          <w:szCs w:val="26"/>
        </w:rPr>
        <w:t>та</w:t>
      </w:r>
      <w:r w:rsidRPr="00113E2A">
        <w:rPr>
          <w:spacing w:val="-4"/>
          <w:sz w:val="26"/>
          <w:szCs w:val="26"/>
        </w:rPr>
        <w:t>н</w:t>
      </w:r>
      <w:r w:rsidRPr="00113E2A">
        <w:rPr>
          <w:sz w:val="26"/>
          <w:szCs w:val="26"/>
        </w:rPr>
        <w:t>о</w:t>
      </w:r>
      <w:r w:rsidRPr="00113E2A">
        <w:rPr>
          <w:spacing w:val="1"/>
          <w:sz w:val="26"/>
          <w:szCs w:val="26"/>
        </w:rPr>
        <w:t>в</w:t>
      </w:r>
      <w:r w:rsidRPr="00113E2A">
        <w:rPr>
          <w:sz w:val="26"/>
          <w:szCs w:val="26"/>
        </w:rPr>
        <w:t>л</w:t>
      </w:r>
      <w:r w:rsidRPr="00113E2A">
        <w:rPr>
          <w:spacing w:val="-1"/>
          <w:sz w:val="26"/>
          <w:szCs w:val="26"/>
        </w:rPr>
        <w:t>е</w:t>
      </w:r>
      <w:r w:rsidRPr="00113E2A">
        <w:rPr>
          <w:sz w:val="26"/>
          <w:szCs w:val="26"/>
        </w:rPr>
        <w:t>нию а</w:t>
      </w:r>
      <w:r w:rsidRPr="00113E2A">
        <w:rPr>
          <w:spacing w:val="-3"/>
          <w:sz w:val="26"/>
          <w:szCs w:val="26"/>
        </w:rPr>
        <w:t>д</w:t>
      </w:r>
      <w:r w:rsidRPr="00113E2A">
        <w:rPr>
          <w:spacing w:val="1"/>
          <w:sz w:val="26"/>
          <w:szCs w:val="26"/>
        </w:rPr>
        <w:t>м</w:t>
      </w:r>
      <w:r w:rsidRPr="00113E2A">
        <w:rPr>
          <w:sz w:val="26"/>
          <w:szCs w:val="26"/>
        </w:rPr>
        <w:t>ини</w:t>
      </w:r>
      <w:r w:rsidRPr="00113E2A">
        <w:rPr>
          <w:spacing w:val="-1"/>
          <w:sz w:val="26"/>
          <w:szCs w:val="26"/>
        </w:rPr>
        <w:t>с</w:t>
      </w:r>
      <w:r w:rsidRPr="00113E2A">
        <w:rPr>
          <w:sz w:val="26"/>
          <w:szCs w:val="26"/>
        </w:rPr>
        <w:t>трации Плодопитомнического</w:t>
      </w:r>
      <w:r w:rsidR="00014AF3">
        <w:rPr>
          <w:sz w:val="26"/>
          <w:szCs w:val="26"/>
        </w:rPr>
        <w:t xml:space="preserve"> сельского</w:t>
      </w:r>
      <w:r w:rsidRPr="00113E2A">
        <w:rPr>
          <w:spacing w:val="2"/>
          <w:sz w:val="26"/>
          <w:szCs w:val="26"/>
        </w:rPr>
        <w:t xml:space="preserve"> </w:t>
      </w:r>
      <w:r w:rsidRPr="00113E2A">
        <w:rPr>
          <w:spacing w:val="-4"/>
          <w:sz w:val="26"/>
          <w:szCs w:val="26"/>
        </w:rPr>
        <w:t>п</w:t>
      </w:r>
      <w:r w:rsidRPr="00113E2A">
        <w:rPr>
          <w:spacing w:val="4"/>
          <w:sz w:val="26"/>
          <w:szCs w:val="26"/>
        </w:rPr>
        <w:t>о</w:t>
      </w:r>
      <w:r w:rsidRPr="00113E2A">
        <w:rPr>
          <w:spacing w:val="-1"/>
          <w:sz w:val="26"/>
          <w:szCs w:val="26"/>
        </w:rPr>
        <w:t>се</w:t>
      </w:r>
      <w:r w:rsidRPr="00113E2A">
        <w:rPr>
          <w:sz w:val="26"/>
          <w:szCs w:val="26"/>
        </w:rPr>
        <w:t>л</w:t>
      </w:r>
      <w:r w:rsidRPr="00113E2A">
        <w:rPr>
          <w:spacing w:val="-1"/>
          <w:sz w:val="26"/>
          <w:szCs w:val="26"/>
        </w:rPr>
        <w:t>е</w:t>
      </w:r>
      <w:r w:rsidRPr="00113E2A">
        <w:rPr>
          <w:sz w:val="26"/>
          <w:szCs w:val="26"/>
        </w:rPr>
        <w:t>ния Рузаевского</w:t>
      </w:r>
    </w:p>
    <w:p w:rsidR="00113E2A" w:rsidRDefault="00113E2A" w:rsidP="00113E2A">
      <w:pPr>
        <w:spacing w:before="3"/>
        <w:ind w:left="5481" w:right="-1"/>
        <w:rPr>
          <w:sz w:val="26"/>
          <w:szCs w:val="26"/>
        </w:rPr>
      </w:pPr>
      <w:r w:rsidRPr="00113E2A">
        <w:rPr>
          <w:sz w:val="26"/>
          <w:szCs w:val="26"/>
        </w:rPr>
        <w:t xml:space="preserve">муниципального </w:t>
      </w:r>
      <w:r w:rsidR="00014AF3" w:rsidRPr="00113E2A">
        <w:rPr>
          <w:sz w:val="26"/>
          <w:szCs w:val="26"/>
        </w:rPr>
        <w:t>района Республики</w:t>
      </w:r>
      <w:r w:rsidRPr="00113E2A">
        <w:rPr>
          <w:sz w:val="26"/>
          <w:szCs w:val="26"/>
        </w:rPr>
        <w:t xml:space="preserve"> Мордовия</w:t>
      </w:r>
      <w:r w:rsidR="006D61CB">
        <w:rPr>
          <w:sz w:val="26"/>
          <w:szCs w:val="26"/>
        </w:rPr>
        <w:t xml:space="preserve"> </w:t>
      </w:r>
    </w:p>
    <w:p w:rsidR="006D61CB" w:rsidRPr="00113E2A" w:rsidRDefault="00756930" w:rsidP="00113E2A">
      <w:pPr>
        <w:spacing w:before="3"/>
        <w:ind w:left="5481" w:right="-1"/>
        <w:rPr>
          <w:sz w:val="26"/>
          <w:szCs w:val="26"/>
        </w:rPr>
      </w:pPr>
      <w:r>
        <w:rPr>
          <w:sz w:val="26"/>
          <w:szCs w:val="26"/>
        </w:rPr>
        <w:t>от 10</w:t>
      </w:r>
      <w:bookmarkStart w:id="0" w:name="_GoBack"/>
      <w:bookmarkEnd w:id="0"/>
      <w:r>
        <w:rPr>
          <w:sz w:val="26"/>
          <w:szCs w:val="26"/>
        </w:rPr>
        <w:t>.10.2025г.№52</w:t>
      </w:r>
    </w:p>
    <w:p w:rsidR="00113E2A" w:rsidRDefault="00113E2A" w:rsidP="00113E2A">
      <w:pPr>
        <w:shd w:val="clear" w:color="auto" w:fill="FFFFFF"/>
        <w:spacing w:line="360" w:lineRule="exact"/>
        <w:jc w:val="right"/>
        <w:rPr>
          <w:sz w:val="28"/>
          <w:szCs w:val="28"/>
        </w:rPr>
      </w:pPr>
    </w:p>
    <w:p w:rsidR="00113E2A" w:rsidRPr="00113E2A" w:rsidRDefault="00113E2A" w:rsidP="00113E2A">
      <w:pPr>
        <w:widowControl w:val="0"/>
        <w:tabs>
          <w:tab w:val="left" w:pos="2917"/>
          <w:tab w:val="left" w:pos="2918"/>
        </w:tabs>
        <w:autoSpaceDE w:val="0"/>
        <w:autoSpaceDN w:val="0"/>
        <w:ind w:left="2586" w:right="2088"/>
        <w:jc w:val="both"/>
        <w:outlineLvl w:val="0"/>
        <w:rPr>
          <w:b/>
          <w:bCs/>
          <w:sz w:val="26"/>
          <w:szCs w:val="26"/>
          <w:lang w:eastAsia="en-US"/>
        </w:rPr>
      </w:pPr>
      <w:r w:rsidRPr="00113E2A">
        <w:rPr>
          <w:b/>
          <w:bCs/>
          <w:sz w:val="26"/>
          <w:szCs w:val="26"/>
          <w:lang w:eastAsia="en-US"/>
        </w:rPr>
        <w:t>5. Обоснование объема финансовых</w:t>
      </w:r>
      <w:r w:rsidRPr="00113E2A">
        <w:rPr>
          <w:b/>
          <w:bCs/>
          <w:spacing w:val="-23"/>
          <w:sz w:val="26"/>
          <w:szCs w:val="26"/>
          <w:lang w:eastAsia="en-US"/>
        </w:rPr>
        <w:t xml:space="preserve"> р</w:t>
      </w:r>
      <w:r w:rsidRPr="00113E2A">
        <w:rPr>
          <w:b/>
          <w:bCs/>
          <w:sz w:val="26"/>
          <w:szCs w:val="26"/>
          <w:lang w:eastAsia="en-US"/>
        </w:rPr>
        <w:t>есурсов, необходимых для реализации</w:t>
      </w:r>
      <w:r w:rsidRPr="00113E2A">
        <w:rPr>
          <w:b/>
          <w:bCs/>
          <w:spacing w:val="-11"/>
          <w:sz w:val="26"/>
          <w:szCs w:val="26"/>
          <w:lang w:eastAsia="en-US"/>
        </w:rPr>
        <w:t xml:space="preserve"> п</w:t>
      </w:r>
      <w:r w:rsidRPr="00113E2A">
        <w:rPr>
          <w:b/>
          <w:bCs/>
          <w:sz w:val="26"/>
          <w:szCs w:val="26"/>
          <w:lang w:eastAsia="en-US"/>
        </w:rPr>
        <w:t>рограммы.</w:t>
      </w:r>
    </w:p>
    <w:p w:rsidR="00113E2A" w:rsidRPr="00113E2A" w:rsidRDefault="00113E2A" w:rsidP="00113E2A">
      <w:pPr>
        <w:widowControl w:val="0"/>
        <w:autoSpaceDE w:val="0"/>
        <w:autoSpaceDN w:val="0"/>
        <w:spacing w:before="11"/>
        <w:jc w:val="both"/>
        <w:rPr>
          <w:b/>
          <w:sz w:val="26"/>
          <w:szCs w:val="26"/>
          <w:lang w:eastAsia="en-US"/>
        </w:rPr>
      </w:pPr>
    </w:p>
    <w:p w:rsidR="00113E2A" w:rsidRPr="00113E2A" w:rsidRDefault="00113E2A" w:rsidP="00113E2A">
      <w:pPr>
        <w:widowControl w:val="0"/>
        <w:autoSpaceDE w:val="0"/>
        <w:autoSpaceDN w:val="0"/>
        <w:ind w:left="233" w:right="101"/>
        <w:jc w:val="both"/>
        <w:rPr>
          <w:sz w:val="26"/>
          <w:szCs w:val="26"/>
          <w:lang w:eastAsia="en-US"/>
        </w:rPr>
      </w:pPr>
      <w:r w:rsidRPr="00113E2A">
        <w:rPr>
          <w:sz w:val="26"/>
          <w:szCs w:val="26"/>
          <w:lang w:eastAsia="en-US"/>
        </w:rPr>
        <w:t xml:space="preserve">       Общий объем финансирования, планируемый для достижения поставленных целей и решения Программы в </w:t>
      </w:r>
      <w:r w:rsidRPr="00113E2A">
        <w:rPr>
          <w:spacing w:val="2"/>
          <w:sz w:val="26"/>
          <w:szCs w:val="26"/>
          <w:lang w:eastAsia="en-US"/>
        </w:rPr>
        <w:t>2025 год и плановый период 2026 - 2027гг</w:t>
      </w:r>
      <w:r w:rsidR="00C17BDC">
        <w:rPr>
          <w:sz w:val="26"/>
          <w:szCs w:val="26"/>
          <w:lang w:eastAsia="en-US"/>
        </w:rPr>
        <w:t xml:space="preserve"> гг. составляет 1867,9</w:t>
      </w:r>
      <w:r w:rsidRPr="00113E2A">
        <w:rPr>
          <w:sz w:val="26"/>
          <w:szCs w:val="26"/>
          <w:lang w:eastAsia="en-US"/>
        </w:rPr>
        <w:t xml:space="preserve"> тыс. рублей. Финансирование Программы осуществляется за счет средств бюджета сельского поселения.</w:t>
      </w:r>
    </w:p>
    <w:p w:rsidR="00113E2A" w:rsidRPr="00113E2A" w:rsidRDefault="00113E2A" w:rsidP="00113E2A">
      <w:pPr>
        <w:widowControl w:val="0"/>
        <w:autoSpaceDE w:val="0"/>
        <w:autoSpaceDN w:val="0"/>
        <w:spacing w:before="10"/>
        <w:jc w:val="both"/>
        <w:rPr>
          <w:sz w:val="26"/>
          <w:szCs w:val="26"/>
          <w:lang w:eastAsia="en-US"/>
        </w:rPr>
      </w:pPr>
    </w:p>
    <w:p w:rsidR="00113E2A" w:rsidRPr="00113E2A" w:rsidRDefault="00113E2A" w:rsidP="00113E2A">
      <w:pPr>
        <w:widowControl w:val="0"/>
        <w:autoSpaceDE w:val="0"/>
        <w:autoSpaceDN w:val="0"/>
        <w:ind w:left="253" w:right="143"/>
        <w:jc w:val="both"/>
        <w:rPr>
          <w:sz w:val="26"/>
          <w:szCs w:val="26"/>
          <w:lang w:eastAsia="en-US"/>
        </w:rPr>
      </w:pPr>
      <w:r w:rsidRPr="00113E2A">
        <w:rPr>
          <w:sz w:val="26"/>
          <w:szCs w:val="26"/>
          <w:lang w:eastAsia="en-US"/>
        </w:rPr>
        <w:t>Объемы необходимых бюджетных средств могут быть уточнены.</w:t>
      </w:r>
    </w:p>
    <w:p w:rsidR="00113E2A" w:rsidRPr="00113E2A" w:rsidRDefault="00113E2A" w:rsidP="00113E2A">
      <w:pPr>
        <w:widowControl w:val="0"/>
        <w:autoSpaceDE w:val="0"/>
        <w:autoSpaceDN w:val="0"/>
        <w:spacing w:before="6"/>
        <w:jc w:val="both"/>
        <w:rPr>
          <w:sz w:val="26"/>
          <w:szCs w:val="26"/>
          <w:lang w:eastAsia="en-US"/>
        </w:rPr>
      </w:pPr>
    </w:p>
    <w:tbl>
      <w:tblPr>
        <w:tblW w:w="9543" w:type="dxa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5"/>
        <w:gridCol w:w="3270"/>
        <w:gridCol w:w="2988"/>
      </w:tblGrid>
      <w:tr w:rsidR="00113E2A" w:rsidRPr="00113E2A" w:rsidTr="00171394">
        <w:trPr>
          <w:trHeight w:val="378"/>
        </w:trPr>
        <w:tc>
          <w:tcPr>
            <w:tcW w:w="3285" w:type="dxa"/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6"/>
              <w:ind w:left="663" w:right="654"/>
              <w:jc w:val="center"/>
              <w:rPr>
                <w:b/>
                <w:sz w:val="26"/>
                <w:szCs w:val="26"/>
                <w:lang w:eastAsia="en-US"/>
              </w:rPr>
            </w:pPr>
            <w:r w:rsidRPr="00113E2A">
              <w:rPr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3270" w:type="dxa"/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6"/>
              <w:ind w:left="725" w:right="716"/>
              <w:jc w:val="center"/>
              <w:rPr>
                <w:b/>
                <w:sz w:val="26"/>
                <w:szCs w:val="26"/>
                <w:lang w:eastAsia="en-US"/>
              </w:rPr>
            </w:pPr>
            <w:r w:rsidRPr="00113E2A">
              <w:rPr>
                <w:b/>
                <w:sz w:val="26"/>
                <w:szCs w:val="26"/>
                <w:lang w:eastAsia="en-US"/>
              </w:rPr>
              <w:t>2026 г.</w:t>
            </w:r>
          </w:p>
        </w:tc>
        <w:tc>
          <w:tcPr>
            <w:tcW w:w="2988" w:type="dxa"/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6"/>
              <w:ind w:left="706" w:right="697"/>
              <w:jc w:val="center"/>
              <w:rPr>
                <w:b/>
                <w:sz w:val="26"/>
                <w:szCs w:val="26"/>
                <w:lang w:eastAsia="en-US"/>
              </w:rPr>
            </w:pPr>
            <w:r w:rsidRPr="00113E2A">
              <w:rPr>
                <w:b/>
                <w:sz w:val="26"/>
                <w:szCs w:val="26"/>
                <w:lang w:eastAsia="en-US"/>
              </w:rPr>
              <w:t>2027 г.</w:t>
            </w:r>
          </w:p>
        </w:tc>
      </w:tr>
      <w:tr w:rsidR="00113E2A" w:rsidRPr="00113E2A" w:rsidTr="00171394">
        <w:trPr>
          <w:trHeight w:val="739"/>
        </w:trPr>
        <w:tc>
          <w:tcPr>
            <w:tcW w:w="3285" w:type="dxa"/>
            <w:vAlign w:val="bottom"/>
          </w:tcPr>
          <w:p w:rsidR="00113E2A" w:rsidRPr="00113E2A" w:rsidRDefault="009C002B" w:rsidP="00113E2A">
            <w:pPr>
              <w:widowControl w:val="0"/>
              <w:autoSpaceDE w:val="0"/>
              <w:autoSpaceDN w:val="0"/>
              <w:spacing w:before="2"/>
              <w:ind w:left="663" w:right="65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18679</w:t>
            </w:r>
            <w:r w:rsidR="00113E2A" w:rsidRPr="00113E2A">
              <w:rPr>
                <w:sz w:val="26"/>
                <w:szCs w:val="26"/>
                <w:lang w:eastAsia="en-US"/>
              </w:rPr>
              <w:t>00,00</w:t>
            </w:r>
          </w:p>
        </w:tc>
        <w:tc>
          <w:tcPr>
            <w:tcW w:w="3270" w:type="dxa"/>
            <w:vAlign w:val="bottom"/>
          </w:tcPr>
          <w:p w:rsidR="00113E2A" w:rsidRPr="00113E2A" w:rsidRDefault="00113E2A" w:rsidP="00113E2A">
            <w:pPr>
              <w:widowControl w:val="0"/>
              <w:tabs>
                <w:tab w:val="left" w:pos="2540"/>
              </w:tabs>
              <w:autoSpaceDE w:val="0"/>
              <w:autoSpaceDN w:val="0"/>
              <w:spacing w:before="2"/>
              <w:ind w:left="110" w:right="716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988" w:type="dxa"/>
            <w:vAlign w:val="bottom"/>
          </w:tcPr>
          <w:p w:rsidR="00113E2A" w:rsidRPr="00113E2A" w:rsidRDefault="00113E2A" w:rsidP="00113E2A">
            <w:pPr>
              <w:widowControl w:val="0"/>
              <w:tabs>
                <w:tab w:val="left" w:pos="2530"/>
              </w:tabs>
              <w:autoSpaceDE w:val="0"/>
              <w:autoSpaceDN w:val="0"/>
              <w:spacing w:before="2"/>
              <w:ind w:left="110" w:right="697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:rsidR="00113E2A" w:rsidRPr="00113E2A" w:rsidRDefault="00113E2A" w:rsidP="00113E2A">
      <w:pPr>
        <w:widowControl w:val="0"/>
        <w:autoSpaceDE w:val="0"/>
        <w:autoSpaceDN w:val="0"/>
        <w:spacing w:before="4"/>
        <w:jc w:val="both"/>
        <w:rPr>
          <w:sz w:val="26"/>
          <w:szCs w:val="26"/>
          <w:lang w:eastAsia="en-US"/>
        </w:rPr>
      </w:pPr>
    </w:p>
    <w:p w:rsidR="00113E2A" w:rsidRPr="00113E2A" w:rsidRDefault="00113E2A" w:rsidP="00113E2A">
      <w:pPr>
        <w:widowControl w:val="0"/>
        <w:autoSpaceDE w:val="0"/>
        <w:autoSpaceDN w:val="0"/>
        <w:ind w:left="265" w:right="143"/>
        <w:jc w:val="both"/>
        <w:rPr>
          <w:sz w:val="26"/>
          <w:szCs w:val="26"/>
          <w:lang w:eastAsia="en-US"/>
        </w:rPr>
      </w:pPr>
      <w:r w:rsidRPr="00113E2A">
        <w:rPr>
          <w:sz w:val="26"/>
          <w:szCs w:val="26"/>
          <w:lang w:eastAsia="en-US"/>
        </w:rPr>
        <w:t>Мероприятия по реализации программы.</w:t>
      </w:r>
    </w:p>
    <w:p w:rsidR="00113E2A" w:rsidRPr="00113E2A" w:rsidRDefault="00113E2A" w:rsidP="00113E2A">
      <w:pPr>
        <w:widowControl w:val="0"/>
        <w:autoSpaceDE w:val="0"/>
        <w:autoSpaceDN w:val="0"/>
        <w:spacing w:before="6"/>
        <w:jc w:val="both"/>
        <w:rPr>
          <w:sz w:val="26"/>
          <w:szCs w:val="26"/>
          <w:lang w:eastAsia="en-US"/>
        </w:rPr>
      </w:pPr>
    </w:p>
    <w:tbl>
      <w:tblPr>
        <w:tblW w:w="10348" w:type="dxa"/>
        <w:tblInd w:w="-56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961"/>
        <w:gridCol w:w="1701"/>
        <w:gridCol w:w="1377"/>
        <w:gridCol w:w="1600"/>
      </w:tblGrid>
      <w:tr w:rsidR="00113E2A" w:rsidRPr="00113E2A" w:rsidTr="00171394">
        <w:trPr>
          <w:trHeight w:val="7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18"/>
              <w:ind w:left="44" w:right="130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№ </w:t>
            </w:r>
            <w:r w:rsidRPr="00113E2A">
              <w:rPr>
                <w:w w:val="95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"/>
              <w:ind w:left="44" w:hanging="44"/>
              <w:jc w:val="center"/>
              <w:rPr>
                <w:sz w:val="26"/>
                <w:szCs w:val="26"/>
                <w:lang w:eastAsia="en-US"/>
              </w:rPr>
            </w:pPr>
          </w:p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Наименование работ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1"/>
              <w:ind w:left="44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Прогнозируемое финансирование работ, тыс. руб.</w:t>
            </w:r>
          </w:p>
        </w:tc>
      </w:tr>
      <w:tr w:rsidR="00113E2A" w:rsidRPr="00113E2A" w:rsidTr="00171394">
        <w:trPr>
          <w:trHeight w:val="3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ind w:left="44" w:hanging="44"/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ind w:left="44" w:hanging="44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1"/>
              <w:ind w:left="44" w:right="488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1"/>
              <w:ind w:left="44" w:right="499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21"/>
              <w:ind w:left="44" w:right="628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2027</w:t>
            </w:r>
          </w:p>
        </w:tc>
      </w:tr>
      <w:tr w:rsidR="00113E2A" w:rsidRPr="00113E2A" w:rsidTr="00171394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3"/>
              <w:rPr>
                <w:sz w:val="26"/>
                <w:szCs w:val="26"/>
                <w:lang w:eastAsia="en-US"/>
              </w:rPr>
            </w:pPr>
          </w:p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1"/>
              <w:ind w:left="44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11"/>
              <w:ind w:right="141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Содержание автомобильных дорог в границах населенных пунктов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113E2A">
              <w:rPr>
                <w:sz w:val="26"/>
                <w:szCs w:val="26"/>
              </w:rPr>
              <w:t>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  <w:lang w:val="en-US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    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11"/>
              <w:ind w:right="141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Санитарная обрезка, </w:t>
            </w:r>
            <w:proofErr w:type="spellStart"/>
            <w:r w:rsidRPr="00113E2A">
              <w:rPr>
                <w:sz w:val="26"/>
                <w:szCs w:val="26"/>
                <w:lang w:eastAsia="en-US"/>
              </w:rPr>
              <w:t>кронирование</w:t>
            </w:r>
            <w:proofErr w:type="spellEnd"/>
            <w:r w:rsidRPr="00113E2A">
              <w:rPr>
                <w:sz w:val="26"/>
                <w:szCs w:val="26"/>
                <w:lang w:eastAsia="en-US"/>
              </w:rPr>
              <w:t>, спил, распил аварийных деревьев, чистка поросли придорожной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ind w:left="44" w:hanging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13E2A">
              <w:rPr>
                <w:sz w:val="26"/>
                <w:szCs w:val="26"/>
              </w:rPr>
              <w:t>8</w:t>
            </w:r>
            <w:r w:rsidR="00113E2A" w:rsidRPr="00113E2A">
              <w:rPr>
                <w:sz w:val="26"/>
                <w:szCs w:val="26"/>
              </w:rPr>
              <w:t>1,00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jc w:val="center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spacing w:before="11"/>
              <w:ind w:left="44" w:right="141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Вывоз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ind w:left="44" w:hanging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113E2A" w:rsidRPr="00113E2A">
              <w:rPr>
                <w:sz w:val="26"/>
                <w:szCs w:val="26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    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Ремонт автомобильных дорог в границах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widowControl w:val="0"/>
              <w:autoSpaceDE w:val="0"/>
              <w:autoSpaceDN w:val="0"/>
              <w:spacing w:before="170"/>
              <w:ind w:left="44" w:right="488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606,9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6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    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Закупка, замена ламп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widowControl w:val="0"/>
              <w:autoSpaceDE w:val="0"/>
              <w:autoSpaceDN w:val="0"/>
              <w:spacing w:before="170"/>
              <w:ind w:left="44" w:right="488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  <w:r w:rsidR="00113E2A" w:rsidRPr="00113E2A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4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 xml:space="preserve">    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widowControl w:val="0"/>
              <w:autoSpaceDE w:val="0"/>
              <w:autoSpaceDN w:val="0"/>
              <w:spacing w:before="170"/>
              <w:ind w:left="44" w:right="488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113E2A" w:rsidRPr="00113E2A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Оформление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13E2A">
            <w:pPr>
              <w:widowControl w:val="0"/>
              <w:autoSpaceDE w:val="0"/>
              <w:autoSpaceDN w:val="0"/>
              <w:spacing w:before="170"/>
              <w:ind w:left="44" w:right="488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  <w:r w:rsidR="00113E2A">
              <w:rPr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13E2A">
            <w:pPr>
              <w:ind w:left="44" w:hanging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3E2A" w:rsidRPr="00113E2A" w:rsidTr="00171394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71394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71394">
            <w:pPr>
              <w:widowControl w:val="0"/>
              <w:autoSpaceDE w:val="0"/>
              <w:autoSpaceDN w:val="0"/>
              <w:ind w:left="44" w:hanging="44"/>
              <w:rPr>
                <w:sz w:val="26"/>
                <w:szCs w:val="26"/>
                <w:lang w:eastAsia="en-US"/>
              </w:rPr>
            </w:pPr>
            <w:r w:rsidRPr="00113E2A"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9C002B" w:rsidP="00171394">
            <w:pPr>
              <w:widowControl w:val="0"/>
              <w:autoSpaceDE w:val="0"/>
              <w:autoSpaceDN w:val="0"/>
              <w:spacing w:before="170"/>
              <w:ind w:left="44" w:right="488" w:hanging="4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1867,9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71394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E2A" w:rsidRPr="00113E2A" w:rsidRDefault="00113E2A" w:rsidP="00171394">
            <w:pPr>
              <w:ind w:left="44" w:hanging="44"/>
              <w:rPr>
                <w:sz w:val="26"/>
                <w:szCs w:val="26"/>
              </w:rPr>
            </w:pPr>
            <w:r w:rsidRPr="00113E2A">
              <w:rPr>
                <w:sz w:val="26"/>
                <w:szCs w:val="26"/>
              </w:rPr>
              <w:t>0</w:t>
            </w:r>
          </w:p>
        </w:tc>
      </w:tr>
    </w:tbl>
    <w:p w:rsidR="00113E2A" w:rsidRPr="00084BB7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084BB7" w:rsidRPr="00AF0937" w:rsidRDefault="00084BB7" w:rsidP="008F3F58">
      <w:pPr>
        <w:shd w:val="clear" w:color="auto" w:fill="FFFFFF"/>
        <w:rPr>
          <w:bCs/>
          <w:sz w:val="28"/>
          <w:szCs w:val="28"/>
        </w:rPr>
      </w:pPr>
    </w:p>
    <w:p w:rsidR="0065414D" w:rsidRDefault="0065414D"/>
    <w:sectPr w:rsidR="0065414D" w:rsidSect="000D4C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293C"/>
    <w:multiLevelType w:val="hybridMultilevel"/>
    <w:tmpl w:val="32DC94D2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" w15:restartNumberingAfterBreak="0">
    <w:nsid w:val="658B5837"/>
    <w:multiLevelType w:val="hybridMultilevel"/>
    <w:tmpl w:val="0D6E812E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2" w15:restartNumberingAfterBreak="0">
    <w:nsid w:val="6C0721E6"/>
    <w:multiLevelType w:val="hybridMultilevel"/>
    <w:tmpl w:val="40A09F16"/>
    <w:lvl w:ilvl="0" w:tplc="9004951E">
      <w:start w:val="1"/>
      <w:numFmt w:val="decimal"/>
      <w:lvlText w:val="%1."/>
      <w:lvlJc w:val="left"/>
      <w:pPr>
        <w:ind w:left="2946" w:hanging="360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1CD2E360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2" w:tplc="70E0D0BA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3" w:tplc="E5C2F83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4" w:tplc="7CB25D18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5" w:tplc="BC9078A4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 w:tplc="953E0294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7" w:tplc="301ADFFC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6562E2FA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4ED000F"/>
    <w:multiLevelType w:val="hybridMultilevel"/>
    <w:tmpl w:val="F8D227A6"/>
    <w:lvl w:ilvl="0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CB"/>
    <w:rsid w:val="00014AF3"/>
    <w:rsid w:val="00071DCB"/>
    <w:rsid w:val="00084BB7"/>
    <w:rsid w:val="000D4C6E"/>
    <w:rsid w:val="00113E2A"/>
    <w:rsid w:val="0065414D"/>
    <w:rsid w:val="006D61CB"/>
    <w:rsid w:val="00756930"/>
    <w:rsid w:val="008238D3"/>
    <w:rsid w:val="008F3F58"/>
    <w:rsid w:val="009C002B"/>
    <w:rsid w:val="009E767E"/>
    <w:rsid w:val="00C1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0A50"/>
  <w15:chartTrackingRefBased/>
  <w15:docId w15:val="{213D71B5-D40C-418D-BBDB-76F7752E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3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2025-04-07T07:59:00Z</dcterms:created>
  <dcterms:modified xsi:type="dcterms:W3CDTF">2025-10-13T08:38:00Z</dcterms:modified>
</cp:coreProperties>
</file>